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968" w:rsidRDefault="00F57968" w:rsidP="006131FD">
      <w:pPr>
        <w:tabs>
          <w:tab w:val="left" w:pos="6521"/>
        </w:tabs>
        <w:jc w:val="both"/>
      </w:pPr>
    </w:p>
    <w:p w:rsidR="001C1C8B" w:rsidRDefault="00113C01" w:rsidP="001C1C8B">
      <w:pPr>
        <w:tabs>
          <w:tab w:val="left" w:pos="6521"/>
        </w:tabs>
        <w:spacing w:after="12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Praze dne </w:t>
      </w:r>
      <w:r w:rsidR="002347F9">
        <w:rPr>
          <w:rFonts w:ascii="Calibri" w:eastAsia="Calibri" w:hAnsi="Calibri" w:cs="Calibri"/>
        </w:rPr>
        <w:t>17</w:t>
      </w:r>
      <w:r w:rsidR="001C1C8B">
        <w:rPr>
          <w:rFonts w:ascii="Calibri" w:eastAsia="Calibri" w:hAnsi="Calibri" w:cs="Calibri"/>
        </w:rPr>
        <w:t>. 1</w:t>
      </w:r>
      <w:r w:rsidR="002347F9">
        <w:rPr>
          <w:rFonts w:ascii="Calibri" w:eastAsia="Calibri" w:hAnsi="Calibri" w:cs="Calibri"/>
        </w:rPr>
        <w:t>2</w:t>
      </w:r>
      <w:r w:rsidR="001C1C8B">
        <w:rPr>
          <w:rFonts w:ascii="Calibri" w:eastAsia="Calibri" w:hAnsi="Calibri" w:cs="Calibri"/>
        </w:rPr>
        <w:t>. 201</w:t>
      </w:r>
      <w:r w:rsidR="003E13FA">
        <w:rPr>
          <w:rFonts w:ascii="Calibri" w:eastAsia="Calibri" w:hAnsi="Calibri" w:cs="Calibri"/>
        </w:rPr>
        <w:t>9</w:t>
      </w:r>
    </w:p>
    <w:p w:rsidR="001C1C8B" w:rsidRDefault="001C1C8B" w:rsidP="001C1C8B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Výzva k podání nabídky</w:t>
      </w:r>
    </w:p>
    <w:p w:rsidR="001C1C8B" w:rsidRDefault="001C1C8B" w:rsidP="001C1C8B">
      <w:pPr>
        <w:rPr>
          <w:rFonts w:ascii="Calibri" w:eastAsia="Calibri" w:hAnsi="Calibri" w:cs="Calibri"/>
        </w:rPr>
      </w:pPr>
    </w:p>
    <w:p w:rsidR="001C1C8B" w:rsidRDefault="001C1C8B" w:rsidP="001C1C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Vážení obchodní partneři,</w:t>
      </w:r>
    </w:p>
    <w:p w:rsidR="001C1C8B" w:rsidRDefault="001C1C8B" w:rsidP="001C1C8B">
      <w:pPr>
        <w:rPr>
          <w:rFonts w:ascii="Calibri" w:eastAsia="Calibri" w:hAnsi="Calibri" w:cs="Calibri"/>
        </w:rPr>
      </w:pPr>
    </w:p>
    <w:p w:rsidR="001C1C8B" w:rsidRDefault="001C1C8B" w:rsidP="00470C39">
      <w:pPr>
        <w:pStyle w:val="Textzadn"/>
      </w:pPr>
      <w:r>
        <w:t xml:space="preserve">Obchodní akademie Vinohradská, 120 00 Praha 2, Vinohradská 38, příspěvková organizace zřízená HMP, </w:t>
      </w:r>
      <w:r w:rsidR="00984A12">
        <w:t xml:space="preserve">jakožto zadavatel, </w:t>
      </w:r>
      <w:r>
        <w:t xml:space="preserve">zamýšlí </w:t>
      </w:r>
      <w:bookmarkStart w:id="0" w:name="_Hlk27403855"/>
      <w:r>
        <w:t xml:space="preserve">pořízení </w:t>
      </w:r>
      <w:r w:rsidR="002347F9">
        <w:t>21</w:t>
      </w:r>
      <w:r w:rsidR="00DD7864">
        <w:t xml:space="preserve"> počítačů a jejich </w:t>
      </w:r>
      <w:r w:rsidR="00DF5F1C">
        <w:t xml:space="preserve">umístění a </w:t>
      </w:r>
      <w:r w:rsidR="00DD7864">
        <w:t>instalaci v učebně č. 30</w:t>
      </w:r>
      <w:r w:rsidR="002347F9">
        <w:t>1</w:t>
      </w:r>
      <w:bookmarkEnd w:id="0"/>
      <w:r>
        <w:t>.</w:t>
      </w:r>
      <w:r w:rsidR="003E13FA">
        <w:t xml:space="preserve"> </w:t>
      </w:r>
    </w:p>
    <w:p w:rsidR="001C1C8B" w:rsidRPr="00BD2D69" w:rsidRDefault="00691067" w:rsidP="00470C39">
      <w:pPr>
        <w:pStyle w:val="INadpis"/>
      </w:pPr>
      <w:r>
        <w:fldChar w:fldCharType="begin"/>
      </w:r>
      <w:r>
        <w:instrText xml:space="preserve"> AUTONUM  \* ROMAN \s . </w:instrText>
      </w:r>
      <w:r>
        <w:fldChar w:fldCharType="end"/>
      </w:r>
      <w:r>
        <w:t xml:space="preserve"> </w:t>
      </w:r>
      <w:r w:rsidR="00BD2D69" w:rsidRPr="00BD2D69">
        <w:t>Zadavatel</w:t>
      </w:r>
    </w:p>
    <w:p w:rsidR="00BD2D69" w:rsidRDefault="00BD2D69" w:rsidP="00470C39">
      <w:pPr>
        <w:pStyle w:val="Textzadn"/>
      </w:pPr>
      <w:r>
        <w:t>Obchodní akademie Vinohradská</w:t>
      </w:r>
    </w:p>
    <w:p w:rsidR="00BD2D69" w:rsidRPr="00BD2D69" w:rsidRDefault="00691067" w:rsidP="00470C39">
      <w:pPr>
        <w:pStyle w:val="INadpis"/>
      </w:pPr>
      <w:r>
        <w:fldChar w:fldCharType="begin"/>
      </w:r>
      <w:r>
        <w:instrText xml:space="preserve"> AUTONUM  \* ROMAN \s . </w:instrText>
      </w:r>
      <w:r>
        <w:fldChar w:fldCharType="end"/>
      </w:r>
      <w:r>
        <w:t xml:space="preserve"> </w:t>
      </w:r>
      <w:r w:rsidR="00BD2D69" w:rsidRPr="00BD2D69">
        <w:t>Název veřejné zakázky</w:t>
      </w:r>
    </w:p>
    <w:p w:rsidR="00BD2D69" w:rsidRDefault="00BD2D69" w:rsidP="00470C39">
      <w:pPr>
        <w:pStyle w:val="Textzadn"/>
      </w:pPr>
      <w:r>
        <w:t>P</w:t>
      </w:r>
      <w:r w:rsidRPr="00BD2D69">
        <w:t xml:space="preserve">ořízení 21 počítačů </w:t>
      </w:r>
      <w:r>
        <w:t xml:space="preserve">dle zadání </w:t>
      </w:r>
      <w:r w:rsidRPr="00BD2D69">
        <w:t xml:space="preserve">a jejich </w:t>
      </w:r>
      <w:r w:rsidR="00DF5F1C" w:rsidRPr="00BD2D69">
        <w:t xml:space="preserve">umístění a </w:t>
      </w:r>
      <w:r w:rsidRPr="00BD2D69">
        <w:t>instalac</w:t>
      </w:r>
      <w:r w:rsidR="00DF5F1C">
        <w:t>e</w:t>
      </w:r>
      <w:r w:rsidRPr="00BD2D69">
        <w:t xml:space="preserve"> v učebně č. 301</w:t>
      </w:r>
    </w:p>
    <w:p w:rsidR="00476380" w:rsidRPr="0028100C" w:rsidRDefault="00691067" w:rsidP="00470C39">
      <w:pPr>
        <w:pStyle w:val="INadpis"/>
      </w:pPr>
      <w:r>
        <w:fldChar w:fldCharType="begin"/>
      </w:r>
      <w:r>
        <w:instrText xml:space="preserve"> AUTONUM  \* ROMAN \s . </w:instrText>
      </w:r>
      <w:r>
        <w:fldChar w:fldCharType="end"/>
      </w:r>
      <w:r>
        <w:t xml:space="preserve"> </w:t>
      </w:r>
      <w:r w:rsidR="00476380" w:rsidRPr="0028100C">
        <w:t>Specifikace zadávacího řízení</w:t>
      </w:r>
    </w:p>
    <w:p w:rsidR="00CB76D2" w:rsidRDefault="00CB76D2" w:rsidP="00470C39">
      <w:pPr>
        <w:pStyle w:val="Textzadn"/>
      </w:pPr>
      <w:r>
        <w:t>Dodání zboží a služby.</w:t>
      </w:r>
    </w:p>
    <w:p w:rsidR="00476380" w:rsidRPr="00476380" w:rsidRDefault="00476380" w:rsidP="00470C39">
      <w:pPr>
        <w:pStyle w:val="Textzadn"/>
      </w:pPr>
      <w:r w:rsidRPr="00476380">
        <w:t>Otevřené zadávací řízení.</w:t>
      </w:r>
    </w:p>
    <w:p w:rsidR="00476380" w:rsidRPr="00476380" w:rsidRDefault="00476380" w:rsidP="00470C39">
      <w:pPr>
        <w:pStyle w:val="Textzadn"/>
      </w:pPr>
      <w:r w:rsidRPr="00476380">
        <w:t>Výsledkem zadávacího řízení je smlouva s vybraným dodavatelem.</w:t>
      </w:r>
    </w:p>
    <w:p w:rsidR="001C1C8B" w:rsidRPr="00BD2D69" w:rsidRDefault="00691067" w:rsidP="00470C39">
      <w:pPr>
        <w:pStyle w:val="INadpis"/>
      </w:pPr>
      <w:r>
        <w:fldChar w:fldCharType="begin"/>
      </w:r>
      <w:r>
        <w:instrText xml:space="preserve"> AUTONUM  \* ROMAN \s . </w:instrText>
      </w:r>
      <w:r>
        <w:fldChar w:fldCharType="end"/>
      </w:r>
      <w:r>
        <w:t xml:space="preserve"> </w:t>
      </w:r>
      <w:r w:rsidR="001C1C8B" w:rsidRPr="00BD2D69">
        <w:t>Specifikace zakázky</w:t>
      </w:r>
    </w:p>
    <w:p w:rsidR="002347F9" w:rsidRPr="00470C39" w:rsidRDefault="002347F9" w:rsidP="00470C39">
      <w:pPr>
        <w:pStyle w:val="Textzadn"/>
        <w:rPr>
          <w:b/>
        </w:rPr>
      </w:pPr>
      <w:r w:rsidRPr="00470C39">
        <w:rPr>
          <w:b/>
        </w:rPr>
        <w:t>21 ks počítač (20 žákovských a 1 učitelský)</w:t>
      </w:r>
    </w:p>
    <w:p w:rsidR="002347F9" w:rsidRDefault="002347F9" w:rsidP="00470C39">
      <w:pPr>
        <w:pStyle w:val="Textzadnsodrkou"/>
      </w:pPr>
      <w:r>
        <w:t xml:space="preserve">CPU Intel </w:t>
      </w:r>
      <w:proofErr w:type="spellStart"/>
      <w:r>
        <w:t>Core</w:t>
      </w:r>
      <w:proofErr w:type="spellEnd"/>
      <w:r>
        <w:t xml:space="preserve"> i5-9400 (Procesor 6-Core, 2.9GHz (</w:t>
      </w:r>
      <w:proofErr w:type="gramStart"/>
      <w:r>
        <w:t>65W</w:t>
      </w:r>
      <w:proofErr w:type="gramEnd"/>
      <w:r>
        <w:t xml:space="preserve">), </w:t>
      </w:r>
      <w:proofErr w:type="spellStart"/>
      <w:r>
        <w:t>Turboboost</w:t>
      </w:r>
      <w:proofErr w:type="spellEnd"/>
      <w:r>
        <w:t xml:space="preserve"> 4.1GHz, Intel UHD </w:t>
      </w:r>
      <w:proofErr w:type="spellStart"/>
      <w:r>
        <w:t>Graphics</w:t>
      </w:r>
      <w:proofErr w:type="spellEnd"/>
      <w:r>
        <w:t xml:space="preserve"> 630 (1050MHz), 9MB L3 </w:t>
      </w:r>
      <w:proofErr w:type="spellStart"/>
      <w:r>
        <w:t>cache</w:t>
      </w:r>
      <w:proofErr w:type="spellEnd"/>
      <w:r>
        <w:t xml:space="preserve">, </w:t>
      </w:r>
      <w:proofErr w:type="spellStart"/>
      <w:r>
        <w:t>socket</w:t>
      </w:r>
      <w:proofErr w:type="spellEnd"/>
      <w:r>
        <w:t xml:space="preserve"> 1151,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Lake</w:t>
      </w:r>
      <w:proofErr w:type="spellEnd"/>
      <w:r>
        <w:t>, box chladič)</w:t>
      </w:r>
    </w:p>
    <w:p w:rsidR="002347F9" w:rsidRDefault="002347F9" w:rsidP="00470C39">
      <w:pPr>
        <w:pStyle w:val="Textzadnsodrkou"/>
      </w:pPr>
      <w:r>
        <w:t xml:space="preserve">Paměť </w:t>
      </w:r>
      <w:proofErr w:type="gramStart"/>
      <w:r>
        <w:t>8GB</w:t>
      </w:r>
      <w:proofErr w:type="gramEnd"/>
      <w:r>
        <w:t xml:space="preserve"> (1x8GB) DDR4</w:t>
      </w:r>
    </w:p>
    <w:p w:rsidR="002347F9" w:rsidRDefault="002347F9" w:rsidP="00470C39">
      <w:pPr>
        <w:pStyle w:val="Textzadnsodrkou"/>
      </w:pPr>
      <w:r>
        <w:t xml:space="preserve">HDD M.2 </w:t>
      </w:r>
      <w:proofErr w:type="spellStart"/>
      <w:r>
        <w:t>NVMe</w:t>
      </w:r>
      <w:proofErr w:type="spellEnd"/>
      <w:r>
        <w:t xml:space="preserve"> minimálně 240 GB</w:t>
      </w:r>
    </w:p>
    <w:p w:rsidR="002347F9" w:rsidRDefault="002347F9" w:rsidP="00470C39">
      <w:pPr>
        <w:pStyle w:val="Textzadnsodrkou"/>
      </w:pPr>
      <w:r>
        <w:t>Základní deska s </w:t>
      </w:r>
      <w:proofErr w:type="spellStart"/>
      <w:r>
        <w:t>chipsetem</w:t>
      </w:r>
      <w:proofErr w:type="spellEnd"/>
      <w:r>
        <w:t xml:space="preserve"> </w:t>
      </w:r>
      <w:proofErr w:type="spellStart"/>
      <w:r>
        <w:t>intel</w:t>
      </w:r>
      <w:proofErr w:type="spellEnd"/>
      <w:r>
        <w:t xml:space="preserve"> řady 300 dle požadavků CPU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Lake</w:t>
      </w:r>
      <w:proofErr w:type="spellEnd"/>
      <w:r>
        <w:t xml:space="preserve"> a podporou M.2 </w:t>
      </w:r>
      <w:proofErr w:type="spellStart"/>
      <w:r>
        <w:t>NVMe</w:t>
      </w:r>
      <w:proofErr w:type="spellEnd"/>
    </w:p>
    <w:p w:rsidR="002347F9" w:rsidRDefault="002347F9" w:rsidP="00470C39">
      <w:pPr>
        <w:pStyle w:val="Textzadnsodrkou"/>
      </w:pPr>
      <w:proofErr w:type="spellStart"/>
      <w:r>
        <w:t>Integrated</w:t>
      </w:r>
      <w:proofErr w:type="spellEnd"/>
      <w:r>
        <w:t xml:space="preserve"> 5.1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Audio</w:t>
      </w:r>
    </w:p>
    <w:p w:rsidR="002347F9" w:rsidRDefault="002347F9" w:rsidP="00470C39">
      <w:pPr>
        <w:pStyle w:val="Textzadnsodrkou"/>
      </w:pPr>
      <w:r>
        <w:t xml:space="preserve">Gigabit </w:t>
      </w:r>
      <w:proofErr w:type="spellStart"/>
      <w:r>
        <w:t>Ethernet</w:t>
      </w:r>
      <w:proofErr w:type="spellEnd"/>
    </w:p>
    <w:p w:rsidR="002347F9" w:rsidRDefault="002347F9" w:rsidP="00470C39">
      <w:pPr>
        <w:pStyle w:val="Textzadnsodrkou"/>
      </w:pPr>
      <w:r>
        <w:t xml:space="preserve">Case </w:t>
      </w:r>
      <w:proofErr w:type="spellStart"/>
      <w:r>
        <w:t>Cooler</w:t>
      </w:r>
      <w:proofErr w:type="spellEnd"/>
      <w:r>
        <w:t xml:space="preserve"> Master </w:t>
      </w:r>
      <w:proofErr w:type="spellStart"/>
      <w:r>
        <w:t>Elite</w:t>
      </w:r>
      <w:proofErr w:type="spellEnd"/>
      <w:r>
        <w:t xml:space="preserve"> 342 USB 3.0</w:t>
      </w:r>
    </w:p>
    <w:p w:rsidR="002347F9" w:rsidRDefault="002347F9" w:rsidP="00470C39">
      <w:pPr>
        <w:pStyle w:val="Textzadnsodrkou"/>
      </w:pPr>
      <w:r>
        <w:t>tichý zdroj</w:t>
      </w:r>
    </w:p>
    <w:p w:rsidR="002347F9" w:rsidRDefault="002347F9" w:rsidP="00470C39">
      <w:pPr>
        <w:pStyle w:val="Textzadnsodrkou"/>
      </w:pPr>
      <w:r>
        <w:t>Klávesnice černá vhodná pro výuku psaní na PC (</w:t>
      </w:r>
      <w:proofErr w:type="spellStart"/>
      <w:r>
        <w:t>Logitech</w:t>
      </w:r>
      <w:proofErr w:type="spellEnd"/>
      <w:r>
        <w:t xml:space="preserve"> </w:t>
      </w:r>
      <w:proofErr w:type="spellStart"/>
      <w:r>
        <w:t>Keyboard</w:t>
      </w:r>
      <w:proofErr w:type="spellEnd"/>
      <w:r>
        <w:t xml:space="preserve"> K120 OEM CZ/SK), myš černá</w:t>
      </w:r>
    </w:p>
    <w:p w:rsidR="002347F9" w:rsidRDefault="002347F9" w:rsidP="00470C39">
      <w:pPr>
        <w:pStyle w:val="Textzadnsodrkou"/>
      </w:pPr>
      <w:r>
        <w:t xml:space="preserve">OS Windows 10 </w:t>
      </w:r>
      <w:proofErr w:type="spellStart"/>
      <w:r>
        <w:t>Profesional</w:t>
      </w:r>
      <w:proofErr w:type="spellEnd"/>
      <w:r>
        <w:t xml:space="preserve"> 64bit CZ – DOEM (včetně instalace) </w:t>
      </w:r>
    </w:p>
    <w:p w:rsidR="002347F9" w:rsidRDefault="002347F9" w:rsidP="00470C39">
      <w:pPr>
        <w:pStyle w:val="Textzadnsodrkou"/>
      </w:pPr>
      <w:r>
        <w:t xml:space="preserve">MS Office 2019 </w:t>
      </w:r>
      <w:proofErr w:type="spellStart"/>
      <w:r>
        <w:t>ProPlus</w:t>
      </w:r>
      <w:proofErr w:type="spellEnd"/>
      <w:r>
        <w:t xml:space="preserve"> 64bit CZ – v rámci SELECT (včetně instalace aktuální verze)</w:t>
      </w:r>
    </w:p>
    <w:p w:rsidR="002347F9" w:rsidRDefault="002347F9" w:rsidP="00470C39">
      <w:pPr>
        <w:pStyle w:val="Textzadnsodrkou"/>
      </w:pPr>
      <w:r>
        <w:t>Záruka 5 let, s opravou následující pracovní den přímo ve škole</w:t>
      </w:r>
    </w:p>
    <w:p w:rsidR="002347F9" w:rsidRDefault="002347F9" w:rsidP="00470C39">
      <w:pPr>
        <w:pStyle w:val="Textzadnsodrkou"/>
      </w:pPr>
      <w:r>
        <w:t>Kompletní instalace a zapojení vč. přidání do domény</w:t>
      </w:r>
    </w:p>
    <w:p w:rsidR="002347F9" w:rsidRDefault="002347F9" w:rsidP="002347F9">
      <w:pPr>
        <w:jc w:val="both"/>
        <w:rPr>
          <w:rFonts w:ascii="Calibri" w:eastAsia="Calibri" w:hAnsi="Calibri" w:cs="Calibri"/>
        </w:rPr>
      </w:pPr>
    </w:p>
    <w:p w:rsidR="002347F9" w:rsidRPr="00470C39" w:rsidRDefault="002347F9" w:rsidP="00470C39">
      <w:pPr>
        <w:pStyle w:val="Textzadn"/>
        <w:rPr>
          <w:b/>
        </w:rPr>
      </w:pPr>
      <w:r w:rsidRPr="00470C39">
        <w:rPr>
          <w:b/>
        </w:rPr>
        <w:t>1 ks rozšíření učitelského počítače</w:t>
      </w:r>
    </w:p>
    <w:p w:rsidR="002347F9" w:rsidRDefault="002347F9" w:rsidP="00470C39">
      <w:pPr>
        <w:pStyle w:val="Textzadnsodrkou"/>
      </w:pPr>
      <w:r>
        <w:t>Optická mechanika 16X DVD+/-RW Drive</w:t>
      </w:r>
    </w:p>
    <w:p w:rsidR="00042E40" w:rsidRPr="002347F9" w:rsidRDefault="002347F9" w:rsidP="00470C39">
      <w:pPr>
        <w:pStyle w:val="Textzadnsodrkou"/>
      </w:pPr>
      <w:r w:rsidRPr="002347F9">
        <w:t>Grafická karta pro připojení dataprojektoru</w:t>
      </w:r>
    </w:p>
    <w:p w:rsidR="00DD7864" w:rsidRPr="001B11FF" w:rsidRDefault="00DD7864" w:rsidP="001C1C8B">
      <w:pPr>
        <w:jc w:val="both"/>
        <w:rPr>
          <w:rFonts w:asciiTheme="minorHAnsi" w:eastAsia="Calibri" w:hAnsiTheme="minorHAnsi" w:cstheme="minorHAnsi"/>
        </w:rPr>
      </w:pPr>
    </w:p>
    <w:p w:rsidR="00476380" w:rsidRPr="00691067" w:rsidRDefault="00691067" w:rsidP="00470C39">
      <w:pPr>
        <w:pStyle w:val="INadpis"/>
      </w:pPr>
      <w:r>
        <w:fldChar w:fldCharType="begin"/>
      </w:r>
      <w:r>
        <w:instrText xml:space="preserve"> AUTONUM  \* ROMAN \s . </w:instrText>
      </w:r>
      <w:r>
        <w:fldChar w:fldCharType="end"/>
      </w:r>
      <w:r>
        <w:t xml:space="preserve"> </w:t>
      </w:r>
      <w:r w:rsidR="00293D5E">
        <w:t>Cena</w:t>
      </w:r>
      <w:r w:rsidR="00476380" w:rsidRPr="0028100C">
        <w:t xml:space="preserve"> VZ</w:t>
      </w:r>
    </w:p>
    <w:p w:rsidR="001C1C8B" w:rsidRDefault="001C1C8B" w:rsidP="00470C39">
      <w:pPr>
        <w:pStyle w:val="Textzadn"/>
      </w:pPr>
      <w:r>
        <w:t>Cenu uvádějte s DPH včetně všech vedlejších nákladů na úpra</w:t>
      </w:r>
      <w:r w:rsidR="008E2235">
        <w:t>vu, instalaci, umístění v</w:t>
      </w:r>
      <w:r w:rsidR="00EC26E8">
        <w:t>e</w:t>
      </w:r>
      <w:r w:rsidR="008E2235">
        <w:t> </w:t>
      </w:r>
      <w:r w:rsidR="00EC26E8">
        <w:t>3</w:t>
      </w:r>
      <w:r w:rsidR="00A5776D">
        <w:t>. </w:t>
      </w:r>
      <w:r>
        <w:t xml:space="preserve">patře budovy apod. </w:t>
      </w:r>
      <w:r w:rsidR="00D60BC3">
        <w:t>Zadavatel není plátcem DPH.</w:t>
      </w:r>
    </w:p>
    <w:p w:rsidR="004F0166" w:rsidRPr="004F0166" w:rsidRDefault="004F0166" w:rsidP="00470C39">
      <w:pPr>
        <w:pStyle w:val="INadpis"/>
      </w:pPr>
      <w:r>
        <w:fldChar w:fldCharType="begin"/>
      </w:r>
      <w:r>
        <w:instrText xml:space="preserve"> AUTONUM  \* ROMAN \s . </w:instrText>
      </w:r>
      <w:r>
        <w:fldChar w:fldCharType="end"/>
      </w:r>
      <w:r>
        <w:t xml:space="preserve"> </w:t>
      </w:r>
      <w:r w:rsidRPr="004F0166">
        <w:t>Termín</w:t>
      </w:r>
      <w:r>
        <w:t xml:space="preserve"> dodání</w:t>
      </w:r>
    </w:p>
    <w:p w:rsidR="001C1C8B" w:rsidRDefault="001C1C8B" w:rsidP="00470C39">
      <w:pPr>
        <w:pStyle w:val="Textzadn"/>
      </w:pPr>
      <w:r>
        <w:t xml:space="preserve">Požadovaný termín dodání do </w:t>
      </w:r>
      <w:r w:rsidR="00B76355">
        <w:t>31</w:t>
      </w:r>
      <w:r>
        <w:t>. </w:t>
      </w:r>
      <w:r w:rsidR="00B76355">
        <w:t>1</w:t>
      </w:r>
      <w:bookmarkStart w:id="1" w:name="_GoBack"/>
      <w:bookmarkEnd w:id="1"/>
      <w:r>
        <w:t>. 20</w:t>
      </w:r>
      <w:r w:rsidR="002347F9">
        <w:t>20</w:t>
      </w:r>
      <w:r w:rsidR="00EC26E8">
        <w:t>.</w:t>
      </w:r>
      <w:r>
        <w:t xml:space="preserve"> Všechny součásti musí být neinvestiční!</w:t>
      </w:r>
    </w:p>
    <w:p w:rsidR="004F0166" w:rsidRPr="004F0166" w:rsidRDefault="004F0166" w:rsidP="00470C39">
      <w:pPr>
        <w:pStyle w:val="INadpis"/>
      </w:pPr>
      <w:r>
        <w:fldChar w:fldCharType="begin"/>
      </w:r>
      <w:r>
        <w:instrText xml:space="preserve"> AUTONUM  \* ROMAN \s . </w:instrText>
      </w:r>
      <w:r>
        <w:fldChar w:fldCharType="end"/>
      </w:r>
      <w:r>
        <w:t xml:space="preserve"> Podávání nabídek</w:t>
      </w:r>
    </w:p>
    <w:p w:rsidR="007C5213" w:rsidRDefault="007C5213" w:rsidP="00470C39">
      <w:pPr>
        <w:pStyle w:val="Textzadn"/>
      </w:pPr>
      <w:r>
        <w:t>Z nabídky musí být zřejmé, že splňuje všechny požadavky zadavatele případně jakým způsobem a do jaké míry.</w:t>
      </w:r>
    </w:p>
    <w:p w:rsidR="001C1C8B" w:rsidRDefault="003B6680" w:rsidP="00470C39">
      <w:pPr>
        <w:pStyle w:val="Textzadn"/>
      </w:pPr>
      <w:r>
        <w:t xml:space="preserve">Lhůta pro předložení cenové nabídky je </w:t>
      </w:r>
      <w:r w:rsidR="00D97654">
        <w:t xml:space="preserve">do </w:t>
      </w:r>
      <w:r w:rsidR="00A97EE2">
        <w:t>10</w:t>
      </w:r>
      <w:r w:rsidRPr="00DB1267">
        <w:t>. 1. 20</w:t>
      </w:r>
      <w:r w:rsidR="002347F9">
        <w:t>20</w:t>
      </w:r>
      <w:r w:rsidRPr="00DB1267">
        <w:t xml:space="preserve"> do 1</w:t>
      </w:r>
      <w:r w:rsidR="002347F9">
        <w:t>2</w:t>
      </w:r>
      <w:r w:rsidRPr="00DB1267">
        <w:t>:00</w:t>
      </w:r>
      <w:r>
        <w:t xml:space="preserve"> hodin. Je možné ji zaslat e-mailem </w:t>
      </w:r>
      <w:r w:rsidR="001C1C8B">
        <w:t xml:space="preserve">na </w:t>
      </w:r>
      <w:r w:rsidR="00EA079C">
        <w:t xml:space="preserve">centrální </w:t>
      </w:r>
      <w:r w:rsidR="001C1C8B">
        <w:t xml:space="preserve">e-mailovou adresu školy </w:t>
      </w:r>
      <w:hyperlink r:id="rId7">
        <w:r w:rsidR="001C1C8B">
          <w:rPr>
            <w:color w:val="0000FF"/>
            <w:u w:val="single"/>
          </w:rPr>
          <w:t>info@oavin.cz</w:t>
        </w:r>
      </w:hyperlink>
      <w:r w:rsidR="001C1C8B">
        <w:t>,</w:t>
      </w:r>
      <w:r w:rsidR="001B4241">
        <w:t xml:space="preserve"> datovou schránkou </w:t>
      </w:r>
      <w:r w:rsidR="00996283" w:rsidRPr="00996283">
        <w:t>2u5yduv</w:t>
      </w:r>
      <w:r w:rsidR="00996283">
        <w:t>,</w:t>
      </w:r>
      <w:r w:rsidR="001C1C8B">
        <w:t xml:space="preserve"> </w:t>
      </w:r>
      <w:r w:rsidR="0063268B">
        <w:t>případně</w:t>
      </w:r>
      <w:r w:rsidR="0015073C">
        <w:t xml:space="preserve"> ji doručit v listinné formě do sekretariátu školy, V</w:t>
      </w:r>
      <w:r w:rsidR="00EA079C">
        <w:t>inohradská 38</w:t>
      </w:r>
      <w:r w:rsidR="009535C0">
        <w:t>/1971</w:t>
      </w:r>
      <w:r w:rsidR="00EA079C">
        <w:t>, 120 00 Praha 2. J</w:t>
      </w:r>
      <w:r w:rsidR="001C1C8B">
        <w:t>ejí nutnou součástí je následující tabulka:</w:t>
      </w:r>
    </w:p>
    <w:p w:rsidR="00DE6933" w:rsidRDefault="00DE6933" w:rsidP="001C1C8B">
      <w:pPr>
        <w:ind w:firstLine="709"/>
        <w:jc w:val="both"/>
        <w:rPr>
          <w:rFonts w:ascii="Calibri" w:eastAsia="Calibri" w:hAnsi="Calibri" w:cs="Calibri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4269"/>
        <w:gridCol w:w="1163"/>
        <w:gridCol w:w="1162"/>
      </w:tblGrid>
      <w:tr w:rsidR="001C1C8B" w:rsidTr="00CB76D2"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C1C8B" w:rsidRDefault="001C1C8B" w:rsidP="00F44F09">
            <w:pPr>
              <w:keepNext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</w:t>
            </w:r>
          </w:p>
        </w:tc>
        <w:tc>
          <w:tcPr>
            <w:tcW w:w="6594" w:type="dxa"/>
            <w:gridSpan w:val="3"/>
            <w:tcBorders>
              <w:top w:val="single" w:sz="12" w:space="0" w:color="auto"/>
              <w:left w:val="single" w:sz="0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C1C8B" w:rsidRDefault="001C1C8B" w:rsidP="00F44F09">
            <w:pPr>
              <w:keepNext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C1C8B" w:rsidTr="00CB76D2">
        <w:tc>
          <w:tcPr>
            <w:tcW w:w="2562" w:type="dxa"/>
            <w:tcBorders>
              <w:top w:val="single" w:sz="0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C1C8B" w:rsidRDefault="001C1C8B" w:rsidP="00F44F09">
            <w:pPr>
              <w:keepNext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Adresa</w:t>
            </w:r>
          </w:p>
        </w:tc>
        <w:tc>
          <w:tcPr>
            <w:tcW w:w="659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C1C8B" w:rsidRDefault="001C1C8B" w:rsidP="00F44F09">
            <w:pPr>
              <w:keepNext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AE3AE3" w:rsidTr="00CB76D2">
        <w:tc>
          <w:tcPr>
            <w:tcW w:w="2562" w:type="dxa"/>
            <w:tcBorders>
              <w:top w:val="single" w:sz="0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E3AE3" w:rsidRDefault="00AE3AE3" w:rsidP="00F44F09">
            <w:pPr>
              <w:keepNext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659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E3AE3" w:rsidRDefault="00AE3AE3" w:rsidP="00F44F09">
            <w:pPr>
              <w:keepNext/>
              <w:rPr>
                <w:rFonts w:ascii="Calibri" w:eastAsia="Calibri" w:hAnsi="Calibri" w:cs="Calibri"/>
              </w:rPr>
            </w:pPr>
          </w:p>
        </w:tc>
      </w:tr>
      <w:tr w:rsidR="00AE3AE3" w:rsidTr="00CB76D2">
        <w:tc>
          <w:tcPr>
            <w:tcW w:w="2562" w:type="dxa"/>
            <w:tcBorders>
              <w:top w:val="single" w:sz="0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E3AE3" w:rsidRDefault="00AE3AE3" w:rsidP="00F44F09">
            <w:pPr>
              <w:keepNext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6594" w:type="dxa"/>
            <w:gridSpan w:val="3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E3AE3" w:rsidRDefault="00AE3AE3" w:rsidP="00AE3AE3">
            <w:pPr>
              <w:keepNext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 </w:t>
            </w:r>
          </w:p>
        </w:tc>
      </w:tr>
      <w:tr w:rsidR="001C1C8B" w:rsidTr="00CB76D2">
        <w:tc>
          <w:tcPr>
            <w:tcW w:w="6831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C1C8B" w:rsidRDefault="001C1C8B" w:rsidP="00F44F09">
            <w:pPr>
              <w:keepNext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Označení a bližší specifikace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C1C8B" w:rsidRDefault="001C1C8B" w:rsidP="00F44F09">
            <w:pPr>
              <w:keepNext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Cena </w:t>
            </w:r>
          </w:p>
          <w:p w:rsidR="001C1C8B" w:rsidRDefault="001C1C8B" w:rsidP="00F44F09">
            <w:pPr>
              <w:keepNext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bez DPH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C1C8B" w:rsidRDefault="001C1C8B" w:rsidP="00F44F09">
            <w:pPr>
              <w:keepNext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Cena </w:t>
            </w:r>
          </w:p>
          <w:p w:rsidR="001C1C8B" w:rsidRDefault="001C1C8B" w:rsidP="00F44F09">
            <w:pPr>
              <w:keepNext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 DPH</w:t>
            </w:r>
          </w:p>
        </w:tc>
      </w:tr>
      <w:tr w:rsidR="001C1C8B" w:rsidTr="00CB76D2">
        <w:tc>
          <w:tcPr>
            <w:tcW w:w="2562" w:type="dxa"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C1C8B" w:rsidRDefault="00DE6933" w:rsidP="00521C5F">
            <w:pPr>
              <w:keepNext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A97EE2">
              <w:rPr>
                <w:rFonts w:ascii="Calibri" w:eastAsia="Calibri" w:hAnsi="Calibri" w:cs="Calibri"/>
              </w:rPr>
              <w:t>1</w:t>
            </w:r>
            <w:r w:rsidR="00EC26E8">
              <w:rPr>
                <w:rFonts w:ascii="Calibri" w:eastAsia="Calibri" w:hAnsi="Calibri" w:cs="Calibri"/>
              </w:rPr>
              <w:t xml:space="preserve"> ks počítač </w:t>
            </w:r>
            <w:r w:rsidR="00BB0DFA">
              <w:rPr>
                <w:rFonts w:ascii="Calibri" w:eastAsia="Calibri" w:hAnsi="Calibri" w:cs="Calibri"/>
              </w:rPr>
              <w:t xml:space="preserve">dle zadání </w:t>
            </w:r>
            <w:r w:rsidR="00B8177A">
              <w:rPr>
                <w:rFonts w:ascii="Calibri" w:eastAsia="Calibri" w:hAnsi="Calibri" w:cs="Calibri"/>
              </w:rPr>
              <w:t>včetně instalace a rozšíření počítače (</w:t>
            </w:r>
            <w:r w:rsidR="00F4445D">
              <w:rPr>
                <w:rFonts w:ascii="Calibri" w:eastAsia="Calibri" w:hAnsi="Calibri" w:cs="Calibri"/>
              </w:rPr>
              <w:t>bez LCD monitorů</w:t>
            </w:r>
            <w:r w:rsidR="00B8177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42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C1C8B" w:rsidRDefault="001C1C8B" w:rsidP="00F44F09">
            <w:pPr>
              <w:keepNext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C1C8B" w:rsidRDefault="001C1C8B" w:rsidP="00F44F09">
            <w:pPr>
              <w:keepNext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C1C8B" w:rsidRDefault="001C1C8B" w:rsidP="00F44F09">
            <w:pPr>
              <w:keepNext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C1C8B" w:rsidTr="00CB76D2">
        <w:tc>
          <w:tcPr>
            <w:tcW w:w="2562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C1C8B" w:rsidRDefault="001C1C8B" w:rsidP="00F44F09">
            <w:pPr>
              <w:keepNext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Případné další náklady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C1C8B" w:rsidRDefault="001C1C8B" w:rsidP="00F44F09">
            <w:pPr>
              <w:keepNext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C1C8B" w:rsidRDefault="001C1C8B" w:rsidP="00F44F09">
            <w:pPr>
              <w:keepNext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C1C8B" w:rsidRDefault="001C1C8B" w:rsidP="00F44F09">
            <w:pPr>
              <w:keepNext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C1C8B" w:rsidTr="00CB76D2">
        <w:tc>
          <w:tcPr>
            <w:tcW w:w="6831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C1C8B" w:rsidRDefault="001C1C8B" w:rsidP="001E2FC0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Celkem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C1C8B" w:rsidRDefault="001C1C8B" w:rsidP="001E2F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C1C8B" w:rsidRDefault="001C1C8B" w:rsidP="001E2FC0">
            <w:pPr>
              <w:rPr>
                <w:rFonts w:ascii="Calibri" w:eastAsia="Calibri" w:hAnsi="Calibri" w:cs="Calibri"/>
              </w:rPr>
            </w:pPr>
          </w:p>
        </w:tc>
      </w:tr>
    </w:tbl>
    <w:p w:rsidR="001C1C8B" w:rsidRDefault="001C1C8B" w:rsidP="001C1C8B">
      <w:pPr>
        <w:ind w:firstLine="709"/>
        <w:jc w:val="both"/>
        <w:rPr>
          <w:rFonts w:ascii="Calibri" w:eastAsia="Calibri" w:hAnsi="Calibri" w:cs="Calibri"/>
        </w:rPr>
      </w:pPr>
    </w:p>
    <w:p w:rsidR="00CF579B" w:rsidRPr="00A45E21" w:rsidRDefault="00691067" w:rsidP="00470C39">
      <w:pPr>
        <w:pStyle w:val="INadpis"/>
      </w:pPr>
      <w:r>
        <w:fldChar w:fldCharType="begin"/>
      </w:r>
      <w:r>
        <w:instrText xml:space="preserve"> AUTONUM  \* ROMAN \s . </w:instrText>
      </w:r>
      <w:r>
        <w:fldChar w:fldCharType="end"/>
      </w:r>
      <w:r>
        <w:t xml:space="preserve"> </w:t>
      </w:r>
      <w:r w:rsidR="00CF579B" w:rsidRPr="00A45E21">
        <w:t>Hodnocení nabídek uchazečů</w:t>
      </w:r>
    </w:p>
    <w:p w:rsidR="00CF579B" w:rsidRDefault="00CF579B" w:rsidP="00470C39">
      <w:pPr>
        <w:pStyle w:val="Textzadn"/>
      </w:pPr>
      <w:r w:rsidRPr="0028100C">
        <w:t xml:space="preserve">Hodnotící kritérium: </w:t>
      </w:r>
      <w:r>
        <w:t>N</w:t>
      </w:r>
      <w:r w:rsidRPr="0028100C">
        <w:t xml:space="preserve">abídková cena v Kč </w:t>
      </w:r>
      <w:r>
        <w:t>včetně</w:t>
      </w:r>
      <w:r w:rsidRPr="0028100C">
        <w:t xml:space="preserve"> DPH</w:t>
      </w:r>
      <w:r>
        <w:t xml:space="preserve"> (zadavatel není plátcem DPH), </w:t>
      </w:r>
      <w:r w:rsidR="00BB0DFA">
        <w:t>přitom nabídky, které nesplní všechny zadané požadavky</w:t>
      </w:r>
      <w:r w:rsidR="004A1F98">
        <w:t xml:space="preserve"> zadavatele</w:t>
      </w:r>
      <w:r w:rsidR="00BD2D69">
        <w:t>,</w:t>
      </w:r>
      <w:r w:rsidR="00BB0DFA">
        <w:t xml:space="preserve"> </w:t>
      </w:r>
      <w:r w:rsidR="007115B9">
        <w:t xml:space="preserve">nebudou posuzovány a </w:t>
      </w:r>
      <w:r w:rsidR="00BB0DFA">
        <w:t>budou vyřazeny.</w:t>
      </w:r>
    </w:p>
    <w:p w:rsidR="00BD2D69" w:rsidRPr="00A45E21" w:rsidRDefault="00691067" w:rsidP="00470C39">
      <w:pPr>
        <w:pStyle w:val="INadpis"/>
      </w:pPr>
      <w:r>
        <w:fldChar w:fldCharType="begin"/>
      </w:r>
      <w:r>
        <w:instrText xml:space="preserve"> AUTONUM  \* ROMAN \s . </w:instrText>
      </w:r>
      <w:r>
        <w:fldChar w:fldCharType="end"/>
      </w:r>
      <w:r>
        <w:t xml:space="preserve"> </w:t>
      </w:r>
      <w:r w:rsidR="00BD2D69">
        <w:t>Kontakt</w:t>
      </w:r>
    </w:p>
    <w:p w:rsidR="00BD2D69" w:rsidRPr="0028100C" w:rsidRDefault="00BD2D69" w:rsidP="00470C39">
      <w:pPr>
        <w:pStyle w:val="Textzadn"/>
      </w:pPr>
      <w:bookmarkStart w:id="2" w:name="_Hlk506482507"/>
      <w:r w:rsidRPr="0028100C">
        <w:t xml:space="preserve">Kontaktní osoba </w:t>
      </w:r>
      <w:r>
        <w:rPr>
          <w:b/>
        </w:rPr>
        <w:t xml:space="preserve">Milan Macek, </w:t>
      </w:r>
      <w:r w:rsidRPr="0028100C">
        <w:t>ředitel</w:t>
      </w:r>
      <w:bookmarkEnd w:id="2"/>
      <w:r>
        <w:t>, e</w:t>
      </w:r>
      <w:r w:rsidRPr="0028100C">
        <w:t xml:space="preserve">-mail: </w:t>
      </w:r>
      <w:hyperlink r:id="rId8" w:history="1">
        <w:r w:rsidRPr="001A3AF3">
          <w:rPr>
            <w:rStyle w:val="Hypertextovodkaz"/>
            <w:rFonts w:asciiTheme="minorHAnsi" w:hAnsiTheme="minorHAnsi" w:cstheme="minorHAnsi"/>
          </w:rPr>
          <w:t>info@oavin.cz</w:t>
        </w:r>
      </w:hyperlink>
      <w:r>
        <w:t>, t</w:t>
      </w:r>
      <w:r w:rsidRPr="0028100C">
        <w:t>elefon: +420</w:t>
      </w:r>
      <w:r>
        <w:t xml:space="preserve"> </w:t>
      </w:r>
      <w:r w:rsidRPr="0028100C">
        <w:t>778 534</w:t>
      </w:r>
      <w:r>
        <w:t> </w:t>
      </w:r>
      <w:r w:rsidRPr="0028100C">
        <w:t>317</w:t>
      </w:r>
      <w:r>
        <w:t xml:space="preserve"> (ústředna školy).</w:t>
      </w:r>
    </w:p>
    <w:p w:rsidR="00252E8E" w:rsidRPr="00CF579B" w:rsidRDefault="00691067" w:rsidP="00470C39">
      <w:pPr>
        <w:pStyle w:val="INadpis"/>
      </w:pPr>
      <w:r>
        <w:fldChar w:fldCharType="begin"/>
      </w:r>
      <w:r>
        <w:instrText xml:space="preserve"> AUTONUM  \* ROMAN \s . </w:instrText>
      </w:r>
      <w:r>
        <w:fldChar w:fldCharType="end"/>
      </w:r>
      <w:r>
        <w:t xml:space="preserve"> </w:t>
      </w:r>
      <w:r w:rsidR="00CF579B" w:rsidRPr="00CF579B">
        <w:t>Další požadavky</w:t>
      </w:r>
    </w:p>
    <w:p w:rsidR="00CF579B" w:rsidRPr="00345008" w:rsidRDefault="00CF579B" w:rsidP="00470C39">
      <w:pPr>
        <w:pStyle w:val="Textzadnsslem"/>
      </w:pPr>
      <w:r w:rsidRPr="00345008">
        <w:t xml:space="preserve">Vybraný dodavatel je povinen doložit </w:t>
      </w:r>
      <w:r>
        <w:t xml:space="preserve">ke smlouvě </w:t>
      </w:r>
      <w:r w:rsidRPr="00345008">
        <w:t>svoji kvalifikaci pro realizaci zakázky. Důsledkem nesplnění požadované kvalifikace je vyřazení takové nabídky či případného doplňování kvalifikace.  Zadavatel požaduje minimálně prokázání splnění:</w:t>
      </w:r>
    </w:p>
    <w:p w:rsidR="00CF579B" w:rsidRPr="00345008" w:rsidRDefault="00CF579B" w:rsidP="00CF579B">
      <w:pPr>
        <w:pStyle w:val="Odstavecseseznamem"/>
        <w:numPr>
          <w:ilvl w:val="0"/>
          <w:numId w:val="8"/>
        </w:numPr>
        <w:ind w:left="714" w:hanging="357"/>
        <w:jc w:val="both"/>
        <w:rPr>
          <w:rFonts w:asciiTheme="minorHAnsi" w:eastAsia="Calibri" w:hAnsiTheme="minorHAnsi" w:cstheme="minorHAnsi"/>
        </w:rPr>
      </w:pPr>
      <w:r w:rsidRPr="00470C39">
        <w:rPr>
          <w:rStyle w:val="TextzadnsodrkouChar"/>
        </w:rPr>
        <w:t>základních kvalifikačních předpokladů v plném rozsahu (postačuje čestným prohlášením)</w:t>
      </w:r>
      <w:r w:rsidRPr="00345008">
        <w:rPr>
          <w:rFonts w:asciiTheme="minorHAnsi" w:eastAsia="Calibri" w:hAnsiTheme="minorHAnsi" w:cstheme="minorHAnsi"/>
        </w:rPr>
        <w:t xml:space="preserve"> a</w:t>
      </w:r>
    </w:p>
    <w:p w:rsidR="00CF579B" w:rsidRPr="00345008" w:rsidRDefault="00CF579B" w:rsidP="00470C39">
      <w:pPr>
        <w:pStyle w:val="Textzadnsodrkou"/>
      </w:pPr>
      <w:r w:rsidRPr="00345008">
        <w:rPr>
          <w:bCs/>
        </w:rPr>
        <w:t xml:space="preserve">profesních kvalifikačních předpokladů </w:t>
      </w:r>
      <w:r w:rsidRPr="00345008">
        <w:t>(výpis z obchodního rejstříku nebo obdobné evidence a doklad o oprávnění k podnikání)</w:t>
      </w:r>
      <w:r w:rsidRPr="00345008">
        <w:rPr>
          <w:bCs/>
        </w:rPr>
        <w:t>.</w:t>
      </w:r>
    </w:p>
    <w:p w:rsidR="00CF579B" w:rsidRPr="00345008" w:rsidRDefault="00CF579B" w:rsidP="00470C39">
      <w:pPr>
        <w:pStyle w:val="Textzadnsslem"/>
      </w:pPr>
      <w:r w:rsidRPr="00345008">
        <w:lastRenderedPageBreak/>
        <w:t>Vybraný dodavatel přeloží do 3 dnů po výzvě zadavatele návrh smlouvy na zakázku, její součástí bude ujednání o zveřejnění této smlouvy „Smluvní strany výslovně sjednávají, že uveřejnění této smlouvy v registru smluv podle zákona č. 340/2015 Sb., o zvláštních podmínkách účinnosti některých smluv, uveřejňování těchto smluv a o registru smluv (zákon o registru smluv) zajistí Obchodní akademie Vinohradská (zadavatel).“</w:t>
      </w:r>
    </w:p>
    <w:p w:rsidR="00CF579B" w:rsidRDefault="00CF579B" w:rsidP="00470C39">
      <w:pPr>
        <w:pStyle w:val="Textzadnsslem"/>
      </w:pPr>
      <w:r w:rsidRPr="00345008">
        <w:t>Veškeré požadavky stanovené v zadávacích podmínkách týkající se vlastního plnění</w:t>
      </w:r>
      <w:r w:rsidRPr="00345008">
        <w:br/>
        <w:t>zakázky je třeba zahrnout do obchodních (smluvních) podmínek tak, aby byly nedílnou</w:t>
      </w:r>
      <w:r w:rsidRPr="00345008">
        <w:br/>
        <w:t>součástí smluvního vztahu.</w:t>
      </w:r>
    </w:p>
    <w:p w:rsidR="00CF579B" w:rsidRPr="00345008" w:rsidRDefault="004F0166" w:rsidP="00470C39">
      <w:pPr>
        <w:pStyle w:val="Textzadnsslem"/>
      </w:pPr>
      <w:r>
        <w:t>Zadavatel</w:t>
      </w:r>
      <w:r w:rsidR="00CF579B">
        <w:t xml:space="preserve"> neposkytuje na práce zálohy, již vykonané práce ale mohou být postupně fakturovány. Tento způsob hrazení prací je nutné konkretizovat v</w:t>
      </w:r>
      <w:r w:rsidR="008F6B2B">
        <w:t xml:space="preserve"> návrhu</w:t>
      </w:r>
      <w:r w:rsidR="00CF579B">
        <w:t xml:space="preserve"> smlouv</w:t>
      </w:r>
      <w:r w:rsidR="008F6B2B">
        <w:t>y</w:t>
      </w:r>
      <w:r w:rsidR="00CF579B">
        <w:t>.</w:t>
      </w:r>
    </w:p>
    <w:p w:rsidR="00CF579B" w:rsidRPr="00345008" w:rsidRDefault="004F0166" w:rsidP="00470C39">
      <w:pPr>
        <w:pStyle w:val="Textzadnsslem"/>
      </w:pPr>
      <w:r>
        <w:t>Zadavatel</w:t>
      </w:r>
      <w:r w:rsidR="00CF579B" w:rsidRPr="00345008">
        <w:t xml:space="preserve"> si vyhrazuje právo jednotlivé části zakázky pořídit od různých dodavatelů, nebo zrušit výzvu k předložení cenové nabídky, a to kdykoliv během výběrového řízení bez udání důvodu</w:t>
      </w:r>
      <w:r w:rsidR="00CF579B">
        <w:t>.</w:t>
      </w:r>
    </w:p>
    <w:p w:rsidR="001C1C8B" w:rsidRDefault="001C1C8B" w:rsidP="001C1C8B">
      <w:pPr>
        <w:ind w:firstLine="709"/>
        <w:jc w:val="both"/>
        <w:rPr>
          <w:rFonts w:ascii="Calibri" w:eastAsia="Calibri" w:hAnsi="Calibri" w:cs="Calibri"/>
        </w:rPr>
      </w:pPr>
    </w:p>
    <w:p w:rsidR="001C1C8B" w:rsidRDefault="001C1C8B" w:rsidP="001C1C8B">
      <w:pPr>
        <w:jc w:val="both"/>
        <w:rPr>
          <w:rFonts w:ascii="Calibri" w:eastAsia="Calibri" w:hAnsi="Calibri" w:cs="Calibri"/>
        </w:rPr>
      </w:pPr>
    </w:p>
    <w:p w:rsidR="001C1C8B" w:rsidRDefault="001C1C8B" w:rsidP="001C1C8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S pozdravem</w:t>
      </w:r>
    </w:p>
    <w:p w:rsidR="001C1C8B" w:rsidRDefault="001C1C8B" w:rsidP="001C1C8B">
      <w:pPr>
        <w:tabs>
          <w:tab w:val="center" w:pos="680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RNDr. Milan Macek, CSc.</w:t>
      </w:r>
    </w:p>
    <w:p w:rsidR="000F3CFA" w:rsidRDefault="001C1C8B" w:rsidP="001C1C8B">
      <w:pPr>
        <w:tabs>
          <w:tab w:val="center" w:pos="6804"/>
        </w:tabs>
        <w:jc w:val="both"/>
      </w:pPr>
      <w:r>
        <w:rPr>
          <w:rFonts w:ascii="Calibri" w:eastAsia="Calibri" w:hAnsi="Calibri" w:cs="Calibri"/>
        </w:rPr>
        <w:tab/>
        <w:t>ředitel</w:t>
      </w:r>
    </w:p>
    <w:p w:rsidR="004470AD" w:rsidRDefault="004470AD" w:rsidP="004470AD">
      <w:pPr>
        <w:jc w:val="both"/>
      </w:pPr>
    </w:p>
    <w:sectPr w:rsidR="004470AD" w:rsidSect="003952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C30" w:rsidRDefault="00426C30">
      <w:r>
        <w:separator/>
      </w:r>
    </w:p>
  </w:endnote>
  <w:endnote w:type="continuationSeparator" w:id="0">
    <w:p w:rsidR="00426C30" w:rsidRDefault="0042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D89" w:rsidRDefault="00E70D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D89" w:rsidRDefault="00E70D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D89" w:rsidRDefault="00E70D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C30" w:rsidRDefault="00426C30">
      <w:r>
        <w:separator/>
      </w:r>
    </w:p>
  </w:footnote>
  <w:footnote w:type="continuationSeparator" w:id="0">
    <w:p w:rsidR="00426C30" w:rsidRDefault="00426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D89" w:rsidRDefault="00E70D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C15" w:rsidRDefault="006F5C15" w:rsidP="006F5C15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D24" w:rsidRPr="0014441D" w:rsidRDefault="002A63B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D24" w:rsidRPr="0014441D">
      <w:rPr>
        <w:rFonts w:ascii="Calibri" w:hAnsi="Calibri"/>
      </w:rPr>
      <w:t>Obchodní akademie</w:t>
    </w:r>
    <w:r w:rsidR="003850D3">
      <w:rPr>
        <w:rFonts w:ascii="Calibri" w:hAnsi="Calibri"/>
      </w:rPr>
      <w:t xml:space="preserve"> Vinohradská</w:t>
    </w:r>
    <w:r w:rsidR="00D52D24" w:rsidRPr="0014441D">
      <w:rPr>
        <w:rFonts w:ascii="Calibri" w:hAnsi="Calibri"/>
      </w:rPr>
      <w:t xml:space="preserve">, </w:t>
    </w:r>
    <w:r w:rsidR="003850D3">
      <w:rPr>
        <w:rFonts w:ascii="Calibri" w:hAnsi="Calibri"/>
      </w:rPr>
      <w:t xml:space="preserve">120 00 </w:t>
    </w:r>
    <w:r w:rsidR="00D52D24" w:rsidRPr="0014441D">
      <w:rPr>
        <w:rFonts w:ascii="Calibri" w:hAnsi="Calibri"/>
      </w:rPr>
      <w:t xml:space="preserve">Praha 2, Vinohradská 38, tel.: </w:t>
    </w:r>
    <w:r w:rsidR="00E70D89" w:rsidRPr="00E70D89">
      <w:rPr>
        <w:rFonts w:ascii="Calibri" w:hAnsi="Calibri"/>
      </w:rPr>
      <w:t>778 534 316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33B"/>
    <w:multiLevelType w:val="hybridMultilevel"/>
    <w:tmpl w:val="521C5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704D"/>
    <w:multiLevelType w:val="hybridMultilevel"/>
    <w:tmpl w:val="24228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0220"/>
    <w:multiLevelType w:val="hybridMultilevel"/>
    <w:tmpl w:val="9DE61222"/>
    <w:lvl w:ilvl="0" w:tplc="84A4EF58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B8C63CF"/>
    <w:multiLevelType w:val="hybridMultilevel"/>
    <w:tmpl w:val="DB84F6EA"/>
    <w:lvl w:ilvl="0" w:tplc="2988B7C2">
      <w:start w:val="1"/>
      <w:numFmt w:val="bullet"/>
      <w:pStyle w:val="Textzadnsodrko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C6085"/>
    <w:multiLevelType w:val="multilevel"/>
    <w:tmpl w:val="463CB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B12281"/>
    <w:multiLevelType w:val="hybridMultilevel"/>
    <w:tmpl w:val="4BD0E33A"/>
    <w:lvl w:ilvl="0" w:tplc="C51AEB3C">
      <w:start w:val="1"/>
      <w:numFmt w:val="decimal"/>
      <w:pStyle w:val="Textzadnsslem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A4D8A"/>
    <w:multiLevelType w:val="hybridMultilevel"/>
    <w:tmpl w:val="B8867A8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45E0287"/>
    <w:multiLevelType w:val="multilevel"/>
    <w:tmpl w:val="3E70B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412FD5"/>
    <w:multiLevelType w:val="hybridMultilevel"/>
    <w:tmpl w:val="6A64D95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C0B793E"/>
    <w:multiLevelType w:val="hybridMultilevel"/>
    <w:tmpl w:val="44444A98"/>
    <w:lvl w:ilvl="0" w:tplc="C31225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25E4"/>
    <w:rsid w:val="00006370"/>
    <w:rsid w:val="00011A97"/>
    <w:rsid w:val="000255CD"/>
    <w:rsid w:val="0002682D"/>
    <w:rsid w:val="00042E40"/>
    <w:rsid w:val="00043482"/>
    <w:rsid w:val="00051795"/>
    <w:rsid w:val="000518DB"/>
    <w:rsid w:val="00065846"/>
    <w:rsid w:val="0007474C"/>
    <w:rsid w:val="000A145F"/>
    <w:rsid w:val="000C7006"/>
    <w:rsid w:val="000F2CA2"/>
    <w:rsid w:val="000F3CFA"/>
    <w:rsid w:val="000F6E05"/>
    <w:rsid w:val="00101CB6"/>
    <w:rsid w:val="00113C01"/>
    <w:rsid w:val="00127FBB"/>
    <w:rsid w:val="00132608"/>
    <w:rsid w:val="00136EAC"/>
    <w:rsid w:val="00141D67"/>
    <w:rsid w:val="0014441D"/>
    <w:rsid w:val="0015073C"/>
    <w:rsid w:val="00150C0B"/>
    <w:rsid w:val="00151B6C"/>
    <w:rsid w:val="00163639"/>
    <w:rsid w:val="001B11FF"/>
    <w:rsid w:val="001B4241"/>
    <w:rsid w:val="001B4DE7"/>
    <w:rsid w:val="001C0252"/>
    <w:rsid w:val="001C1C8B"/>
    <w:rsid w:val="001E0D9D"/>
    <w:rsid w:val="0021218B"/>
    <w:rsid w:val="00222C37"/>
    <w:rsid w:val="00230D0A"/>
    <w:rsid w:val="002347F9"/>
    <w:rsid w:val="00237148"/>
    <w:rsid w:val="00241377"/>
    <w:rsid w:val="00244F09"/>
    <w:rsid w:val="00252E8E"/>
    <w:rsid w:val="00293D5E"/>
    <w:rsid w:val="002A63BA"/>
    <w:rsid w:val="002D567F"/>
    <w:rsid w:val="003349BA"/>
    <w:rsid w:val="00342951"/>
    <w:rsid w:val="003666B3"/>
    <w:rsid w:val="00372361"/>
    <w:rsid w:val="0037373A"/>
    <w:rsid w:val="00381B4B"/>
    <w:rsid w:val="003850D3"/>
    <w:rsid w:val="003952AC"/>
    <w:rsid w:val="00397043"/>
    <w:rsid w:val="003B25B7"/>
    <w:rsid w:val="003B382D"/>
    <w:rsid w:val="003B5FC7"/>
    <w:rsid w:val="003B6680"/>
    <w:rsid w:val="003C4029"/>
    <w:rsid w:val="003E13FA"/>
    <w:rsid w:val="003E7F1C"/>
    <w:rsid w:val="0041155E"/>
    <w:rsid w:val="00426C30"/>
    <w:rsid w:val="0042738B"/>
    <w:rsid w:val="00443A64"/>
    <w:rsid w:val="004470AD"/>
    <w:rsid w:val="00455E2C"/>
    <w:rsid w:val="00465E92"/>
    <w:rsid w:val="004669E7"/>
    <w:rsid w:val="00467BCE"/>
    <w:rsid w:val="00470C39"/>
    <w:rsid w:val="00476380"/>
    <w:rsid w:val="00482BF5"/>
    <w:rsid w:val="004830CF"/>
    <w:rsid w:val="00483CEB"/>
    <w:rsid w:val="004849EF"/>
    <w:rsid w:val="004A1F98"/>
    <w:rsid w:val="004B61D0"/>
    <w:rsid w:val="004E031E"/>
    <w:rsid w:val="004E7B51"/>
    <w:rsid w:val="004F0166"/>
    <w:rsid w:val="004F07D1"/>
    <w:rsid w:val="0051115E"/>
    <w:rsid w:val="00521C5F"/>
    <w:rsid w:val="00534EB7"/>
    <w:rsid w:val="0056509E"/>
    <w:rsid w:val="0057627C"/>
    <w:rsid w:val="005C7712"/>
    <w:rsid w:val="005C7C1A"/>
    <w:rsid w:val="005D5042"/>
    <w:rsid w:val="005D7136"/>
    <w:rsid w:val="005D7F58"/>
    <w:rsid w:val="005E7B6C"/>
    <w:rsid w:val="006131FD"/>
    <w:rsid w:val="00622A8E"/>
    <w:rsid w:val="0063268B"/>
    <w:rsid w:val="00642DE9"/>
    <w:rsid w:val="00671C2D"/>
    <w:rsid w:val="0067223B"/>
    <w:rsid w:val="00677779"/>
    <w:rsid w:val="00683D0C"/>
    <w:rsid w:val="00691067"/>
    <w:rsid w:val="006B688D"/>
    <w:rsid w:val="006C23F7"/>
    <w:rsid w:val="006E7971"/>
    <w:rsid w:val="006F5C15"/>
    <w:rsid w:val="007115B9"/>
    <w:rsid w:val="007127EE"/>
    <w:rsid w:val="00713030"/>
    <w:rsid w:val="00723784"/>
    <w:rsid w:val="00750425"/>
    <w:rsid w:val="00753E82"/>
    <w:rsid w:val="0076046E"/>
    <w:rsid w:val="007666BE"/>
    <w:rsid w:val="0076710E"/>
    <w:rsid w:val="00796A41"/>
    <w:rsid w:val="007A01CC"/>
    <w:rsid w:val="007C5213"/>
    <w:rsid w:val="007C78FB"/>
    <w:rsid w:val="007D4DEE"/>
    <w:rsid w:val="007D78F0"/>
    <w:rsid w:val="007E27B4"/>
    <w:rsid w:val="007F09B0"/>
    <w:rsid w:val="00862F86"/>
    <w:rsid w:val="008826C2"/>
    <w:rsid w:val="008A1FF9"/>
    <w:rsid w:val="008B3B90"/>
    <w:rsid w:val="008E2235"/>
    <w:rsid w:val="008E765F"/>
    <w:rsid w:val="008F6B2B"/>
    <w:rsid w:val="00911CBC"/>
    <w:rsid w:val="00945B3D"/>
    <w:rsid w:val="009535C0"/>
    <w:rsid w:val="0096116A"/>
    <w:rsid w:val="00977CD4"/>
    <w:rsid w:val="00984A12"/>
    <w:rsid w:val="00995B46"/>
    <w:rsid w:val="00996283"/>
    <w:rsid w:val="009A2C79"/>
    <w:rsid w:val="009A3E02"/>
    <w:rsid w:val="009C22C8"/>
    <w:rsid w:val="009C472E"/>
    <w:rsid w:val="009E5436"/>
    <w:rsid w:val="009F21A4"/>
    <w:rsid w:val="00A06B3A"/>
    <w:rsid w:val="00A44778"/>
    <w:rsid w:val="00A529F0"/>
    <w:rsid w:val="00A55988"/>
    <w:rsid w:val="00A5776D"/>
    <w:rsid w:val="00A63987"/>
    <w:rsid w:val="00A6590C"/>
    <w:rsid w:val="00A66948"/>
    <w:rsid w:val="00A761FA"/>
    <w:rsid w:val="00A8715E"/>
    <w:rsid w:val="00A97EE2"/>
    <w:rsid w:val="00AA01B2"/>
    <w:rsid w:val="00AD2816"/>
    <w:rsid w:val="00AE3AE3"/>
    <w:rsid w:val="00AE67E6"/>
    <w:rsid w:val="00B01E52"/>
    <w:rsid w:val="00B02271"/>
    <w:rsid w:val="00B17AC8"/>
    <w:rsid w:val="00B229A5"/>
    <w:rsid w:val="00B26CF6"/>
    <w:rsid w:val="00B3339A"/>
    <w:rsid w:val="00B36DDF"/>
    <w:rsid w:val="00B76355"/>
    <w:rsid w:val="00B8177A"/>
    <w:rsid w:val="00B83862"/>
    <w:rsid w:val="00BA52EA"/>
    <w:rsid w:val="00BA557C"/>
    <w:rsid w:val="00BB0DFA"/>
    <w:rsid w:val="00BB20D1"/>
    <w:rsid w:val="00BC6D53"/>
    <w:rsid w:val="00BD1026"/>
    <w:rsid w:val="00BD2D69"/>
    <w:rsid w:val="00BF3169"/>
    <w:rsid w:val="00C133E8"/>
    <w:rsid w:val="00C234CA"/>
    <w:rsid w:val="00C2712D"/>
    <w:rsid w:val="00C47712"/>
    <w:rsid w:val="00C540CB"/>
    <w:rsid w:val="00C8645E"/>
    <w:rsid w:val="00C91474"/>
    <w:rsid w:val="00C9338C"/>
    <w:rsid w:val="00CB76D2"/>
    <w:rsid w:val="00CE0444"/>
    <w:rsid w:val="00CF579B"/>
    <w:rsid w:val="00D1708C"/>
    <w:rsid w:val="00D52D24"/>
    <w:rsid w:val="00D60BC3"/>
    <w:rsid w:val="00D836C7"/>
    <w:rsid w:val="00D87715"/>
    <w:rsid w:val="00D91361"/>
    <w:rsid w:val="00D94EB8"/>
    <w:rsid w:val="00D95B26"/>
    <w:rsid w:val="00D97654"/>
    <w:rsid w:val="00D97695"/>
    <w:rsid w:val="00DA0196"/>
    <w:rsid w:val="00DA6D7C"/>
    <w:rsid w:val="00DB1267"/>
    <w:rsid w:val="00DB1883"/>
    <w:rsid w:val="00DC1A82"/>
    <w:rsid w:val="00DD7864"/>
    <w:rsid w:val="00DE6933"/>
    <w:rsid w:val="00DF5F1C"/>
    <w:rsid w:val="00E04D99"/>
    <w:rsid w:val="00E25791"/>
    <w:rsid w:val="00E47457"/>
    <w:rsid w:val="00E70D89"/>
    <w:rsid w:val="00E76805"/>
    <w:rsid w:val="00E82FE2"/>
    <w:rsid w:val="00E96781"/>
    <w:rsid w:val="00EA079C"/>
    <w:rsid w:val="00EA5647"/>
    <w:rsid w:val="00EA57C3"/>
    <w:rsid w:val="00EB7271"/>
    <w:rsid w:val="00EC26E8"/>
    <w:rsid w:val="00EE0E86"/>
    <w:rsid w:val="00EF4AC3"/>
    <w:rsid w:val="00F069FB"/>
    <w:rsid w:val="00F36A2C"/>
    <w:rsid w:val="00F4445D"/>
    <w:rsid w:val="00F44F09"/>
    <w:rsid w:val="00F4794C"/>
    <w:rsid w:val="00F57968"/>
    <w:rsid w:val="00F57B03"/>
    <w:rsid w:val="00F84BD0"/>
    <w:rsid w:val="00F84EA0"/>
    <w:rsid w:val="00F93696"/>
    <w:rsid w:val="00FD1089"/>
    <w:rsid w:val="00FD21FC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4A5246"/>
  <w15:docId w15:val="{D8C3D222-8729-4907-AECC-1C0326A9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Standardnpsmoodstavce"/>
    <w:rsid w:val="00B17AC8"/>
    <w:rPr>
      <w:rFonts w:ascii="Palatino Linotype" w:hAnsi="Palatino Linotype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C91474"/>
    <w:rPr>
      <w:rFonts w:ascii="Palatino Linotype" w:hAnsi="Palatino Linotype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Standardnpsmoodstavce"/>
    <w:rsid w:val="00C91474"/>
    <w:rPr>
      <w:rFonts w:ascii="Palatino Linotype" w:hAnsi="Palatino Linotype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rsid w:val="00C9147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F579B"/>
    <w:rPr>
      <w:sz w:val="24"/>
      <w:szCs w:val="24"/>
    </w:rPr>
  </w:style>
  <w:style w:type="character" w:styleId="Hypertextovodkaz">
    <w:name w:val="Hyperlink"/>
    <w:basedOn w:val="Standardnpsmoodstavce"/>
    <w:unhideWhenUsed/>
    <w:rsid w:val="00BD2D69"/>
    <w:rPr>
      <w:color w:val="0000FF" w:themeColor="hyperlink"/>
      <w:u w:val="single"/>
    </w:rPr>
  </w:style>
  <w:style w:type="paragraph" w:customStyle="1" w:styleId="INadpis">
    <w:name w:val="I. Nadpis"/>
    <w:basedOn w:val="Normln"/>
    <w:link w:val="INadpisChar"/>
    <w:qFormat/>
    <w:rsid w:val="00470C39"/>
    <w:pPr>
      <w:keepNext/>
      <w:spacing w:before="240"/>
    </w:pPr>
    <w:rPr>
      <w:rFonts w:asciiTheme="minorHAnsi" w:hAnsiTheme="minorHAnsi" w:cstheme="minorHAnsi"/>
      <w:b/>
    </w:rPr>
  </w:style>
  <w:style w:type="paragraph" w:customStyle="1" w:styleId="Textzadn">
    <w:name w:val="Text zadání"/>
    <w:basedOn w:val="Normln"/>
    <w:link w:val="TextzadnChar"/>
    <w:qFormat/>
    <w:rsid w:val="00470C39"/>
    <w:pPr>
      <w:jc w:val="both"/>
    </w:pPr>
    <w:rPr>
      <w:rFonts w:ascii="Calibri" w:eastAsia="Calibri" w:hAnsi="Calibri" w:cs="Calibri"/>
    </w:rPr>
  </w:style>
  <w:style w:type="character" w:customStyle="1" w:styleId="INadpisChar">
    <w:name w:val="I. Nadpis Char"/>
    <w:basedOn w:val="Standardnpsmoodstavce"/>
    <w:link w:val="INadpis"/>
    <w:rsid w:val="00470C39"/>
    <w:rPr>
      <w:rFonts w:asciiTheme="minorHAnsi" w:hAnsiTheme="minorHAnsi" w:cstheme="minorHAnsi"/>
      <w:b/>
      <w:sz w:val="24"/>
      <w:szCs w:val="24"/>
    </w:rPr>
  </w:style>
  <w:style w:type="paragraph" w:customStyle="1" w:styleId="Textzadnsodrkou">
    <w:name w:val="Text zadání s odrážkou"/>
    <w:basedOn w:val="Normln"/>
    <w:link w:val="TextzadnsodrkouChar"/>
    <w:qFormat/>
    <w:rsid w:val="00470C39"/>
    <w:pPr>
      <w:numPr>
        <w:numId w:val="6"/>
      </w:numPr>
      <w:jc w:val="both"/>
    </w:pPr>
    <w:rPr>
      <w:rFonts w:ascii="Calibri" w:eastAsia="Calibri" w:hAnsi="Calibri" w:cs="Calibri"/>
    </w:rPr>
  </w:style>
  <w:style w:type="character" w:customStyle="1" w:styleId="TextzadnChar">
    <w:name w:val="Text zadání Char"/>
    <w:basedOn w:val="Standardnpsmoodstavce"/>
    <w:link w:val="Textzadn"/>
    <w:rsid w:val="00470C39"/>
    <w:rPr>
      <w:rFonts w:ascii="Calibri" w:eastAsia="Calibri" w:hAnsi="Calibri" w:cs="Calibri"/>
      <w:sz w:val="24"/>
      <w:szCs w:val="24"/>
    </w:rPr>
  </w:style>
  <w:style w:type="paragraph" w:customStyle="1" w:styleId="Textzadnsslem">
    <w:name w:val="Text zadání s číslem"/>
    <w:basedOn w:val="Odstavecseseznamem"/>
    <w:link w:val="TextzadnsslemChar"/>
    <w:qFormat/>
    <w:rsid w:val="00470C39"/>
    <w:pPr>
      <w:numPr>
        <w:numId w:val="9"/>
      </w:numPr>
      <w:ind w:left="357" w:hanging="357"/>
      <w:jc w:val="both"/>
    </w:pPr>
    <w:rPr>
      <w:rFonts w:asciiTheme="minorHAnsi" w:eastAsia="Calibri" w:hAnsiTheme="minorHAnsi" w:cstheme="minorHAnsi"/>
    </w:rPr>
  </w:style>
  <w:style w:type="character" w:customStyle="1" w:styleId="TextzadnsodrkouChar">
    <w:name w:val="Text zadání s odrážkou Char"/>
    <w:basedOn w:val="Standardnpsmoodstavce"/>
    <w:link w:val="Textzadnsodrkou"/>
    <w:rsid w:val="00470C39"/>
    <w:rPr>
      <w:rFonts w:ascii="Calibri" w:eastAsia="Calibri" w:hAnsi="Calibri" w:cs="Calibri"/>
      <w:sz w:val="24"/>
      <w:szCs w:val="24"/>
    </w:rPr>
  </w:style>
  <w:style w:type="character" w:customStyle="1" w:styleId="TextzadnsslemChar">
    <w:name w:val="Text zadání s číslem Char"/>
    <w:basedOn w:val="OdstavecseseznamemChar"/>
    <w:link w:val="Textzadnsslem"/>
    <w:rsid w:val="00470C39"/>
    <w:rPr>
      <w:rFonts w:asciiTheme="minorHAnsi" w:eastAsia="Calibr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avin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oavin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44</TotalTime>
  <Pages>3</Pages>
  <Words>662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MM</cp:lastModifiedBy>
  <cp:revision>27</cp:revision>
  <cp:lastPrinted>2013-05-02T14:24:00Z</cp:lastPrinted>
  <dcterms:created xsi:type="dcterms:W3CDTF">2019-12-16T14:35:00Z</dcterms:created>
  <dcterms:modified xsi:type="dcterms:W3CDTF">2019-12-17T08:44:00Z</dcterms:modified>
</cp:coreProperties>
</file>